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73" w:rsidRPr="00C93D8C" w:rsidRDefault="00720F22" w:rsidP="00821116">
      <w:pPr>
        <w:spacing w:after="0"/>
        <w:ind w:left="-142"/>
        <w:jc w:val="center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C93D8C">
        <w:rPr>
          <w:rFonts w:ascii="Times New Roman" w:hAnsi="Times New Roman" w:cs="Times New Roman"/>
          <w:b/>
          <w:sz w:val="80"/>
          <w:szCs w:val="80"/>
          <w:u w:val="single"/>
        </w:rPr>
        <w:t>KVĚTEN U BALTU</w:t>
      </w:r>
    </w:p>
    <w:p w:rsidR="00DF4275" w:rsidRDefault="006A51F0" w:rsidP="00657B78">
      <w:pPr>
        <w:spacing w:after="0"/>
        <w:jc w:val="center"/>
        <w:rPr>
          <w:rFonts w:ascii="Times New Roman" w:hAnsi="Times New Roman" w:cs="Times New Roman"/>
          <w:b/>
          <w:sz w:val="56"/>
          <w:szCs w:val="40"/>
        </w:rPr>
      </w:pPr>
      <w:bookmarkStart w:id="0" w:name="_GoBack"/>
      <w:r w:rsidRPr="00BF5F3F">
        <w:rPr>
          <w:rFonts w:ascii="Times New Roman" w:hAnsi="Times New Roman" w:cs="Times New Roman"/>
          <w:b/>
          <w:sz w:val="56"/>
          <w:szCs w:val="40"/>
        </w:rPr>
        <w:t xml:space="preserve">POLSKO </w:t>
      </w:r>
      <w:r w:rsidR="00130D25" w:rsidRPr="00BF5F3F">
        <w:rPr>
          <w:rFonts w:ascii="Times New Roman" w:hAnsi="Times New Roman" w:cs="Times New Roman"/>
          <w:b/>
          <w:sz w:val="56"/>
          <w:szCs w:val="40"/>
        </w:rPr>
        <w:t>–</w:t>
      </w:r>
      <w:r w:rsidRPr="00BF5F3F">
        <w:rPr>
          <w:rFonts w:ascii="Times New Roman" w:hAnsi="Times New Roman" w:cs="Times New Roman"/>
          <w:b/>
          <w:sz w:val="56"/>
          <w:szCs w:val="40"/>
        </w:rPr>
        <w:t xml:space="preserve"> </w:t>
      </w:r>
      <w:r w:rsidR="00720F22" w:rsidRPr="00720F22">
        <w:rPr>
          <w:rFonts w:ascii="Times New Roman" w:hAnsi="Times New Roman" w:cs="Times New Roman"/>
          <w:b/>
          <w:sz w:val="56"/>
          <w:szCs w:val="40"/>
        </w:rPr>
        <w:t>ŚWINOUJŚCIE</w:t>
      </w:r>
      <w:bookmarkEnd w:id="0"/>
    </w:p>
    <w:p w:rsidR="00E96E9D" w:rsidRPr="00E96E9D" w:rsidRDefault="00E96E9D" w:rsidP="00E96E9D">
      <w:pPr>
        <w:spacing w:after="0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EC4224">
        <w:rPr>
          <w:rFonts w:ascii="Times New Roman" w:hAnsi="Times New Roman" w:cs="Times New Roman"/>
          <w:b/>
          <w:sz w:val="48"/>
          <w:szCs w:val="40"/>
        </w:rPr>
        <w:t>BALTSKÉ MOŘE</w:t>
      </w:r>
    </w:p>
    <w:p w:rsidR="006A51F0" w:rsidRPr="00B666A6" w:rsidRDefault="00720F22" w:rsidP="00657B78">
      <w:pPr>
        <w:spacing w:after="0"/>
        <w:jc w:val="center"/>
        <w:rPr>
          <w:rFonts w:ascii="Times New Roman" w:hAnsi="Times New Roman" w:cs="Times New Roman"/>
          <w:b/>
          <w:sz w:val="48"/>
          <w:szCs w:val="60"/>
          <w:vertAlign w:val="superscript"/>
        </w:rPr>
      </w:pPr>
      <w:r>
        <w:rPr>
          <w:rFonts w:ascii="Times New Roman" w:hAnsi="Times New Roman" w:cs="Times New Roman"/>
          <w:b/>
          <w:sz w:val="48"/>
          <w:szCs w:val="60"/>
        </w:rPr>
        <w:t xml:space="preserve">SPA </w:t>
      </w:r>
      <w:r w:rsidR="006A51F0" w:rsidRPr="00B666A6">
        <w:rPr>
          <w:rFonts w:ascii="Times New Roman" w:hAnsi="Times New Roman" w:cs="Times New Roman"/>
          <w:b/>
          <w:sz w:val="48"/>
          <w:szCs w:val="60"/>
        </w:rPr>
        <w:t xml:space="preserve">HOTEL </w:t>
      </w:r>
      <w:r>
        <w:rPr>
          <w:rFonts w:ascii="Times New Roman" w:hAnsi="Times New Roman" w:cs="Times New Roman"/>
          <w:b/>
          <w:sz w:val="48"/>
          <w:szCs w:val="60"/>
        </w:rPr>
        <w:t>TRZY WYSPY</w:t>
      </w:r>
      <w:r w:rsidR="00130D25" w:rsidRPr="00B666A6">
        <w:rPr>
          <w:rFonts w:ascii="Times New Roman" w:hAnsi="Times New Roman" w:cs="Times New Roman"/>
          <w:b/>
          <w:sz w:val="48"/>
          <w:szCs w:val="60"/>
          <w:vertAlign w:val="superscript"/>
        </w:rPr>
        <w:t>***</w:t>
      </w:r>
    </w:p>
    <w:p w:rsidR="00821116" w:rsidRPr="00C93D8C" w:rsidRDefault="00821116" w:rsidP="00C745E6">
      <w:pPr>
        <w:spacing w:after="0"/>
        <w:jc w:val="both"/>
        <w:rPr>
          <w:rStyle w:val="normaltextrun"/>
          <w:rFonts w:ascii="Times New Roman" w:hAnsi="Times New Roman" w:cs="Times New Roman"/>
          <w:color w:val="000000"/>
          <w:sz w:val="6"/>
          <w:shd w:val="clear" w:color="auto" w:fill="FFFFFF"/>
        </w:rPr>
      </w:pPr>
    </w:p>
    <w:p w:rsidR="00547F22" w:rsidRDefault="00720F22" w:rsidP="00C745E6">
      <w:pPr>
        <w:spacing w:after="0"/>
        <w:jc w:val="both"/>
        <w:rPr>
          <w:rStyle w:val="normaltextrun"/>
          <w:rFonts w:ascii="Times New Roman" w:hAnsi="Times New Roman" w:cs="Times New Roman"/>
          <w:color w:val="000000"/>
          <w:sz w:val="18"/>
          <w:shd w:val="clear" w:color="auto" w:fill="FFFFFF"/>
        </w:rPr>
      </w:pPr>
      <w:r w:rsidRPr="00720F2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Objevte ideální místo pro odpočinek u Baltského moře. Hotel &amp; SPA </w:t>
      </w:r>
      <w:proofErr w:type="spellStart"/>
      <w:r w:rsidRPr="00720F2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Trzy</w:t>
      </w:r>
      <w:proofErr w:type="spellEnd"/>
      <w:r w:rsidRPr="00720F2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20F2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Wyspy</w:t>
      </w:r>
      <w:proofErr w:type="spellEnd"/>
      <w:r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***</w:t>
      </w:r>
      <w:r w:rsidRPr="00720F2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představuje klidnou oázu přímo u Baltského moře, kde se moderní komfort snoubí s přírodní krásou okolí. </w:t>
      </w:r>
      <w:r w:rsidRPr="00720F22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>Wellness‑zóna s bazénem, vířivkou a saunou nabízí</w:t>
      </w:r>
      <w:r w:rsidRPr="00720F2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prostor pro regeneraci těla i mysli, zatímco fitness centrum umožňuje aktivní odpočinek a pohyb. Hotel je situován jen pár kroků</w:t>
      </w:r>
      <w:r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(cca 500m)</w:t>
      </w:r>
      <w:r w:rsidRPr="00720F2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od široké písečné pláže, což poskytuje snadný přístup k moři a možnost procházky po pobřeží.</w:t>
      </w:r>
      <w:r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500861" w:rsidRDefault="00500861" w:rsidP="009C798B">
      <w:pPr>
        <w:spacing w:after="0"/>
        <w:jc w:val="center"/>
        <w:rPr>
          <w:rStyle w:val="normaltextrun"/>
          <w:rFonts w:ascii="Times New Roman" w:hAnsi="Times New Roman" w:cs="Times New Roman"/>
          <w:color w:val="000000"/>
          <w:sz w:val="10"/>
          <w:shd w:val="clear" w:color="auto" w:fill="FFFFFF"/>
        </w:rPr>
      </w:pPr>
    </w:p>
    <w:p w:rsidR="00720F22" w:rsidRDefault="00720F22" w:rsidP="009C798B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100"/>
          <w:szCs w:val="100"/>
          <w:shd w:val="clear" w:color="auto" w:fill="FFFFFF"/>
        </w:rPr>
      </w:pPr>
      <w:proofErr w:type="gramStart"/>
      <w:r w:rsidRPr="00720F22">
        <w:rPr>
          <w:rStyle w:val="normaltextrun"/>
          <w:rFonts w:ascii="Times New Roman" w:hAnsi="Times New Roman" w:cs="Times New Roman"/>
          <w:b/>
          <w:color w:val="000000"/>
          <w:sz w:val="100"/>
          <w:szCs w:val="100"/>
          <w:shd w:val="clear" w:color="auto" w:fill="FFFFFF"/>
        </w:rPr>
        <w:t>01.05</w:t>
      </w:r>
      <w:proofErr w:type="gramEnd"/>
      <w:r w:rsidRPr="00720F22">
        <w:rPr>
          <w:rStyle w:val="normaltextrun"/>
          <w:rFonts w:ascii="Times New Roman" w:hAnsi="Times New Roman" w:cs="Times New Roman"/>
          <w:b/>
          <w:color w:val="000000"/>
          <w:sz w:val="100"/>
          <w:szCs w:val="100"/>
          <w:shd w:val="clear" w:color="auto" w:fill="FFFFFF"/>
        </w:rPr>
        <w:t>. – 10.05.2026</w:t>
      </w:r>
    </w:p>
    <w:p w:rsidR="00C93D8C" w:rsidRPr="00C93D8C" w:rsidRDefault="00C93D8C" w:rsidP="00C93D8C">
      <w:pPr>
        <w:spacing w:after="0"/>
        <w:jc w:val="center"/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9C798B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(nástup na pobyt možný kdykoliv)</w:t>
      </w:r>
    </w:p>
    <w:p w:rsidR="00720F22" w:rsidRPr="00720F22" w:rsidRDefault="00720F22" w:rsidP="009C798B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28"/>
          <w:szCs w:val="90"/>
          <w:shd w:val="clear" w:color="auto" w:fill="FFFFFF"/>
        </w:rPr>
      </w:pPr>
      <w:r w:rsidRPr="00E271AC">
        <w:rPr>
          <w:rStyle w:val="normaltextrun"/>
          <w:rFonts w:ascii="Times New Roman" w:hAnsi="Times New Roman" w:cs="Times New Roman"/>
          <w:b/>
          <w:color w:val="000000"/>
          <w:sz w:val="80"/>
          <w:szCs w:val="80"/>
          <w:shd w:val="clear" w:color="auto" w:fill="FFFFFF"/>
        </w:rPr>
        <w:t>4 090</w:t>
      </w:r>
      <w:r>
        <w:rPr>
          <w:rStyle w:val="normaltextrun"/>
          <w:rFonts w:ascii="Times New Roman" w:hAnsi="Times New Roman" w:cs="Times New Roman"/>
          <w:b/>
          <w:color w:val="000000"/>
          <w:sz w:val="90"/>
          <w:szCs w:val="90"/>
          <w:shd w:val="clear" w:color="auto" w:fill="FFFFFF"/>
        </w:rPr>
        <w:t xml:space="preserve"> </w:t>
      </w:r>
      <w:r w:rsidRPr="00720F22">
        <w:rPr>
          <w:rStyle w:val="normaltextrun"/>
          <w:rFonts w:ascii="Times New Roman" w:hAnsi="Times New Roman" w:cs="Times New Roman"/>
          <w:b/>
          <w:color w:val="000000"/>
          <w:sz w:val="72"/>
          <w:szCs w:val="90"/>
          <w:shd w:val="clear" w:color="auto" w:fill="FFFFFF"/>
        </w:rPr>
        <w:t>Kč</w:t>
      </w:r>
      <w:r>
        <w:rPr>
          <w:rStyle w:val="normaltextrun"/>
          <w:rFonts w:ascii="Times New Roman" w:hAnsi="Times New Roman" w:cs="Times New Roman"/>
          <w:b/>
          <w:color w:val="000000"/>
          <w:sz w:val="72"/>
          <w:szCs w:val="90"/>
          <w:shd w:val="clear" w:color="auto" w:fill="FFFFFF"/>
        </w:rPr>
        <w:t>/</w:t>
      </w:r>
      <w:r>
        <w:rPr>
          <w:rStyle w:val="normaltextrun"/>
          <w:rFonts w:ascii="Times New Roman" w:hAnsi="Times New Roman" w:cs="Times New Roman"/>
          <w:b/>
          <w:color w:val="000000"/>
          <w:sz w:val="28"/>
          <w:szCs w:val="90"/>
          <w:shd w:val="clear" w:color="auto" w:fill="FFFFFF"/>
        </w:rPr>
        <w:t xml:space="preserve"> </w:t>
      </w:r>
      <w:r w:rsidRPr="00E271AC">
        <w:rPr>
          <w:rStyle w:val="normaltextrun"/>
          <w:rFonts w:ascii="Times New Roman" w:hAnsi="Times New Roman" w:cs="Times New Roman"/>
          <w:color w:val="000000"/>
          <w:sz w:val="28"/>
          <w:szCs w:val="90"/>
          <w:shd w:val="clear" w:color="auto" w:fill="FFFFFF"/>
        </w:rPr>
        <w:t>osoba a 2 noci</w:t>
      </w:r>
      <w:r>
        <w:rPr>
          <w:rStyle w:val="normaltextrun"/>
          <w:rFonts w:ascii="Times New Roman" w:hAnsi="Times New Roman" w:cs="Times New Roman"/>
          <w:b/>
          <w:color w:val="000000"/>
          <w:sz w:val="28"/>
          <w:szCs w:val="90"/>
          <w:shd w:val="clear" w:color="auto" w:fill="FFFFFF"/>
        </w:rPr>
        <w:t xml:space="preserve"> s polopenzí </w:t>
      </w:r>
    </w:p>
    <w:p w:rsidR="00720F22" w:rsidRPr="00720F22" w:rsidRDefault="00720F22" w:rsidP="009C798B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28"/>
          <w:szCs w:val="90"/>
          <w:shd w:val="clear" w:color="auto" w:fill="FFFFFF"/>
        </w:rPr>
      </w:pPr>
      <w:r w:rsidRPr="00E271AC">
        <w:rPr>
          <w:rStyle w:val="normaltextrun"/>
          <w:rFonts w:ascii="Times New Roman" w:hAnsi="Times New Roman" w:cs="Times New Roman"/>
          <w:b/>
          <w:color w:val="000000"/>
          <w:sz w:val="80"/>
          <w:szCs w:val="80"/>
          <w:shd w:val="clear" w:color="auto" w:fill="FFFFFF"/>
        </w:rPr>
        <w:t>6 135</w:t>
      </w:r>
      <w:r>
        <w:rPr>
          <w:rStyle w:val="normaltextrun"/>
          <w:rFonts w:ascii="Times New Roman" w:hAnsi="Times New Roman" w:cs="Times New Roman"/>
          <w:b/>
          <w:color w:val="000000"/>
          <w:sz w:val="90"/>
          <w:szCs w:val="90"/>
          <w:shd w:val="clear" w:color="auto" w:fill="FFFFFF"/>
        </w:rPr>
        <w:t xml:space="preserve"> </w:t>
      </w:r>
      <w:r w:rsidRPr="00720F22">
        <w:rPr>
          <w:rStyle w:val="normaltextrun"/>
          <w:rFonts w:ascii="Times New Roman" w:hAnsi="Times New Roman" w:cs="Times New Roman"/>
          <w:b/>
          <w:color w:val="000000"/>
          <w:sz w:val="72"/>
          <w:szCs w:val="90"/>
          <w:shd w:val="clear" w:color="auto" w:fill="FFFFFF"/>
        </w:rPr>
        <w:t>Kč</w:t>
      </w:r>
      <w:r>
        <w:rPr>
          <w:rStyle w:val="normaltextrun"/>
          <w:rFonts w:ascii="Times New Roman" w:hAnsi="Times New Roman" w:cs="Times New Roman"/>
          <w:b/>
          <w:color w:val="000000"/>
          <w:sz w:val="72"/>
          <w:szCs w:val="90"/>
          <w:shd w:val="clear" w:color="auto" w:fill="FFFFFF"/>
        </w:rPr>
        <w:t>/</w:t>
      </w:r>
      <w:r w:rsidRPr="00E271AC">
        <w:rPr>
          <w:rStyle w:val="normaltextrun"/>
          <w:rFonts w:ascii="Times New Roman" w:hAnsi="Times New Roman" w:cs="Times New Roman"/>
          <w:color w:val="000000"/>
          <w:sz w:val="28"/>
          <w:szCs w:val="90"/>
          <w:shd w:val="clear" w:color="auto" w:fill="FFFFFF"/>
        </w:rPr>
        <w:t>osoba a 3 noci s </w:t>
      </w:r>
      <w:r w:rsidRPr="00E271AC">
        <w:rPr>
          <w:rStyle w:val="normaltextrun"/>
          <w:rFonts w:ascii="Times New Roman" w:hAnsi="Times New Roman" w:cs="Times New Roman"/>
          <w:b/>
          <w:color w:val="000000"/>
          <w:sz w:val="28"/>
          <w:szCs w:val="90"/>
          <w:shd w:val="clear" w:color="auto" w:fill="FFFFFF"/>
        </w:rPr>
        <w:t xml:space="preserve">polopenzí </w:t>
      </w:r>
    </w:p>
    <w:p w:rsidR="00720F22" w:rsidRPr="0064602E" w:rsidRDefault="00720F22" w:rsidP="009C798B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28"/>
          <w:szCs w:val="90"/>
          <w:shd w:val="clear" w:color="auto" w:fill="FFFFFF"/>
        </w:rPr>
      </w:pPr>
      <w:r w:rsidRPr="00C93D8C">
        <w:rPr>
          <w:rStyle w:val="normaltextrun"/>
          <w:rFonts w:ascii="Times New Roman" w:hAnsi="Times New Roman" w:cs="Times New Roman"/>
          <w:b/>
          <w:color w:val="000000"/>
          <w:sz w:val="80"/>
          <w:szCs w:val="80"/>
          <w:shd w:val="clear" w:color="auto" w:fill="FFFFFF"/>
        </w:rPr>
        <w:t>8 180</w:t>
      </w:r>
      <w:r>
        <w:rPr>
          <w:rStyle w:val="normaltextrun"/>
          <w:rFonts w:ascii="Times New Roman" w:hAnsi="Times New Roman" w:cs="Times New Roman"/>
          <w:b/>
          <w:color w:val="000000"/>
          <w:sz w:val="90"/>
          <w:szCs w:val="90"/>
          <w:shd w:val="clear" w:color="auto" w:fill="FFFFFF"/>
        </w:rPr>
        <w:t xml:space="preserve"> </w:t>
      </w:r>
      <w:r w:rsidRPr="00720F22">
        <w:rPr>
          <w:rStyle w:val="normaltextrun"/>
          <w:rFonts w:ascii="Times New Roman" w:hAnsi="Times New Roman" w:cs="Times New Roman"/>
          <w:b/>
          <w:color w:val="000000"/>
          <w:sz w:val="72"/>
          <w:szCs w:val="90"/>
          <w:shd w:val="clear" w:color="auto" w:fill="FFFFFF"/>
        </w:rPr>
        <w:t>Kč</w:t>
      </w:r>
      <w:r>
        <w:rPr>
          <w:rStyle w:val="normaltextrun"/>
          <w:rFonts w:ascii="Times New Roman" w:hAnsi="Times New Roman" w:cs="Times New Roman"/>
          <w:b/>
          <w:color w:val="000000"/>
          <w:sz w:val="72"/>
          <w:szCs w:val="90"/>
          <w:shd w:val="clear" w:color="auto" w:fill="FFFFFF"/>
        </w:rPr>
        <w:t>/</w:t>
      </w:r>
      <w:r w:rsidR="0064602E" w:rsidRPr="00E271AC">
        <w:rPr>
          <w:rStyle w:val="normaltextrun"/>
          <w:rFonts w:ascii="Times New Roman" w:hAnsi="Times New Roman" w:cs="Times New Roman"/>
          <w:color w:val="000000"/>
          <w:sz w:val="28"/>
          <w:szCs w:val="90"/>
          <w:shd w:val="clear" w:color="auto" w:fill="FFFFFF"/>
        </w:rPr>
        <w:t>osoba a 4 noci s </w:t>
      </w:r>
      <w:r w:rsidR="0064602E" w:rsidRPr="00E271AC">
        <w:rPr>
          <w:rStyle w:val="normaltextrun"/>
          <w:rFonts w:ascii="Times New Roman" w:hAnsi="Times New Roman" w:cs="Times New Roman"/>
          <w:b/>
          <w:color w:val="000000"/>
          <w:sz w:val="28"/>
          <w:szCs w:val="90"/>
          <w:shd w:val="clear" w:color="auto" w:fill="FFFFFF"/>
        </w:rPr>
        <w:t xml:space="preserve">polopenzí </w:t>
      </w:r>
    </w:p>
    <w:p w:rsidR="00547F22" w:rsidRPr="00C93D8C" w:rsidRDefault="00720F22" w:rsidP="00C93D8C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24"/>
          <w:szCs w:val="90"/>
          <w:shd w:val="clear" w:color="auto" w:fill="FFFFFF"/>
        </w:rPr>
      </w:pPr>
      <w:r w:rsidRPr="00C93D8C">
        <w:rPr>
          <w:rStyle w:val="normaltextrun"/>
          <w:rFonts w:ascii="Times New Roman" w:hAnsi="Times New Roman" w:cs="Times New Roman"/>
          <w:b/>
          <w:color w:val="000000"/>
          <w:sz w:val="80"/>
          <w:szCs w:val="80"/>
          <w:shd w:val="clear" w:color="auto" w:fill="FFFFFF"/>
        </w:rPr>
        <w:t>10 225</w:t>
      </w:r>
      <w:r>
        <w:rPr>
          <w:rStyle w:val="normaltextrun"/>
          <w:rFonts w:ascii="Times New Roman" w:hAnsi="Times New Roman" w:cs="Times New Roman"/>
          <w:b/>
          <w:color w:val="000000"/>
          <w:sz w:val="90"/>
          <w:szCs w:val="90"/>
          <w:shd w:val="clear" w:color="auto" w:fill="FFFFFF"/>
        </w:rPr>
        <w:t xml:space="preserve"> </w:t>
      </w:r>
      <w:r w:rsidRPr="00720F22">
        <w:rPr>
          <w:rStyle w:val="normaltextrun"/>
          <w:rFonts w:ascii="Times New Roman" w:hAnsi="Times New Roman" w:cs="Times New Roman"/>
          <w:b/>
          <w:color w:val="000000"/>
          <w:sz w:val="72"/>
          <w:szCs w:val="90"/>
          <w:shd w:val="clear" w:color="auto" w:fill="FFFFFF"/>
        </w:rPr>
        <w:t>Kč</w:t>
      </w:r>
      <w:r w:rsidR="0064602E">
        <w:rPr>
          <w:rStyle w:val="normaltextrun"/>
          <w:rFonts w:ascii="Times New Roman" w:hAnsi="Times New Roman" w:cs="Times New Roman"/>
          <w:b/>
          <w:color w:val="000000"/>
          <w:sz w:val="72"/>
          <w:szCs w:val="90"/>
          <w:shd w:val="clear" w:color="auto" w:fill="FFFFFF"/>
        </w:rPr>
        <w:t>/</w:t>
      </w:r>
      <w:r w:rsidR="0064602E" w:rsidRPr="00E271AC">
        <w:rPr>
          <w:rStyle w:val="normaltextrun"/>
          <w:rFonts w:ascii="Times New Roman" w:hAnsi="Times New Roman" w:cs="Times New Roman"/>
          <w:color w:val="000000"/>
          <w:sz w:val="28"/>
          <w:szCs w:val="90"/>
          <w:shd w:val="clear" w:color="auto" w:fill="FFFFFF"/>
        </w:rPr>
        <w:t>osoba a 5 nocí s </w:t>
      </w:r>
      <w:r w:rsidR="0064602E" w:rsidRPr="00E271AC">
        <w:rPr>
          <w:rStyle w:val="normaltextrun"/>
          <w:rFonts w:ascii="Times New Roman" w:hAnsi="Times New Roman" w:cs="Times New Roman"/>
          <w:b/>
          <w:color w:val="000000"/>
          <w:sz w:val="28"/>
          <w:szCs w:val="90"/>
          <w:shd w:val="clear" w:color="auto" w:fill="FFFFFF"/>
        </w:rPr>
        <w:t xml:space="preserve">polopenzí </w:t>
      </w:r>
    </w:p>
    <w:p w:rsidR="00113A2D" w:rsidRPr="00030D6B" w:rsidRDefault="00113A2D" w:rsidP="009C798B">
      <w:pPr>
        <w:pStyle w:val="Bezmezer"/>
        <w:rPr>
          <w:rFonts w:ascii="Times New Roman" w:hAnsi="Times New Roman" w:cs="Times New Roman"/>
          <w:sz w:val="6"/>
          <w:szCs w:val="32"/>
        </w:rPr>
      </w:pPr>
    </w:p>
    <w:p w:rsidR="00113A2D" w:rsidRPr="00821116" w:rsidRDefault="001F4D00" w:rsidP="00F4050D">
      <w:pPr>
        <w:pStyle w:val="Bezmezer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821116">
        <w:rPr>
          <w:rFonts w:ascii="Times New Roman" w:hAnsi="Times New Roman" w:cs="Times New Roman"/>
          <w:sz w:val="40"/>
          <w:szCs w:val="32"/>
        </w:rPr>
        <w:t>Cena</w:t>
      </w:r>
      <w:r w:rsidR="001D29CE" w:rsidRPr="00821116">
        <w:rPr>
          <w:rFonts w:ascii="Times New Roman" w:hAnsi="Times New Roman" w:cs="Times New Roman"/>
          <w:sz w:val="40"/>
          <w:szCs w:val="32"/>
        </w:rPr>
        <w:t xml:space="preserve"> </w:t>
      </w:r>
      <w:r w:rsidR="003834F6" w:rsidRPr="00821116">
        <w:rPr>
          <w:rFonts w:ascii="Times New Roman" w:hAnsi="Times New Roman" w:cs="Times New Roman"/>
          <w:sz w:val="40"/>
          <w:szCs w:val="32"/>
        </w:rPr>
        <w:t>za</w:t>
      </w:r>
      <w:r w:rsidR="00216CCF" w:rsidRPr="00821116">
        <w:rPr>
          <w:rFonts w:ascii="Times New Roman" w:hAnsi="Times New Roman" w:cs="Times New Roman"/>
          <w:sz w:val="40"/>
          <w:szCs w:val="32"/>
        </w:rPr>
        <w:t xml:space="preserve"> osobu </w:t>
      </w:r>
      <w:r w:rsidR="00030D6B" w:rsidRPr="00821116">
        <w:rPr>
          <w:rFonts w:ascii="Times New Roman" w:hAnsi="Times New Roman" w:cs="Times New Roman"/>
          <w:sz w:val="40"/>
          <w:szCs w:val="32"/>
        </w:rPr>
        <w:t xml:space="preserve">a </w:t>
      </w:r>
      <w:r w:rsidR="00124621">
        <w:rPr>
          <w:rFonts w:ascii="Times New Roman" w:hAnsi="Times New Roman" w:cs="Times New Roman"/>
          <w:sz w:val="40"/>
          <w:szCs w:val="32"/>
        </w:rPr>
        <w:t>2-5</w:t>
      </w:r>
      <w:r w:rsidR="00821116" w:rsidRPr="00821116">
        <w:rPr>
          <w:rFonts w:ascii="Times New Roman" w:hAnsi="Times New Roman" w:cs="Times New Roman"/>
          <w:sz w:val="40"/>
          <w:szCs w:val="32"/>
        </w:rPr>
        <w:t xml:space="preserve"> nocí </w:t>
      </w:r>
      <w:r w:rsidR="001346A9" w:rsidRPr="00821116">
        <w:rPr>
          <w:rFonts w:ascii="Times New Roman" w:hAnsi="Times New Roman" w:cs="Times New Roman"/>
          <w:sz w:val="40"/>
          <w:szCs w:val="32"/>
        </w:rPr>
        <w:t>s</w:t>
      </w:r>
      <w:r w:rsidR="005E758E" w:rsidRPr="00821116">
        <w:rPr>
          <w:rFonts w:ascii="Times New Roman" w:hAnsi="Times New Roman" w:cs="Times New Roman"/>
          <w:b/>
          <w:sz w:val="40"/>
          <w:szCs w:val="32"/>
        </w:rPr>
        <w:t> </w:t>
      </w:r>
      <w:r w:rsidR="001346A9" w:rsidRPr="00821116">
        <w:rPr>
          <w:rFonts w:ascii="Times New Roman" w:hAnsi="Times New Roman" w:cs="Times New Roman"/>
          <w:b/>
          <w:sz w:val="40"/>
          <w:szCs w:val="32"/>
        </w:rPr>
        <w:t>POLOPENZÍ</w:t>
      </w:r>
      <w:r w:rsidR="005E758E" w:rsidRPr="00821116">
        <w:rPr>
          <w:rFonts w:ascii="Times New Roman" w:hAnsi="Times New Roman" w:cs="Times New Roman"/>
          <w:b/>
          <w:sz w:val="40"/>
          <w:szCs w:val="32"/>
        </w:rPr>
        <w:t>.</w:t>
      </w:r>
    </w:p>
    <w:p w:rsidR="00C93D8C" w:rsidRDefault="00C93D8C" w:rsidP="00C93D8C">
      <w:pPr>
        <w:pStyle w:val="Bezmezer"/>
        <w:ind w:left="-142" w:right="-285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D8C">
        <w:rPr>
          <w:rFonts w:ascii="Times New Roman" w:hAnsi="Times New Roman" w:cs="Times New Roman"/>
          <w:b/>
          <w:sz w:val="24"/>
          <w:szCs w:val="28"/>
        </w:rPr>
        <w:t xml:space="preserve">Dítě 6-12 let na přistýlce: </w:t>
      </w:r>
      <w:r w:rsidRPr="00C93D8C">
        <w:rPr>
          <w:rFonts w:ascii="Times New Roman" w:hAnsi="Times New Roman" w:cs="Times New Roman"/>
          <w:b/>
          <w:sz w:val="28"/>
          <w:szCs w:val="28"/>
        </w:rPr>
        <w:t>2 045 Kč/2 noci, 3 070 Kč/3 noci, 4 090 Kč/4 noci, 5 115 Kč/5 nocí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3D8C" w:rsidRPr="00C93D8C" w:rsidRDefault="00C93D8C" w:rsidP="00C93D8C">
      <w:pPr>
        <w:pStyle w:val="Bezmezer"/>
        <w:ind w:left="-142" w:right="-285" w:hanging="42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93D8C">
        <w:rPr>
          <w:rFonts w:ascii="Times New Roman" w:hAnsi="Times New Roman" w:cs="Times New Roman"/>
          <w:b/>
          <w:sz w:val="28"/>
          <w:szCs w:val="28"/>
        </w:rPr>
        <w:t xml:space="preserve">Dítě do 6 let </w:t>
      </w:r>
      <w:r w:rsidR="003861D0">
        <w:rPr>
          <w:rFonts w:ascii="Times New Roman" w:hAnsi="Times New Roman" w:cs="Times New Roman"/>
          <w:b/>
          <w:sz w:val="28"/>
          <w:szCs w:val="28"/>
        </w:rPr>
        <w:t xml:space="preserve">na přistýlce </w:t>
      </w:r>
      <w:r w:rsidRPr="00C93D8C">
        <w:rPr>
          <w:rFonts w:ascii="Times New Roman" w:hAnsi="Times New Roman" w:cs="Times New Roman"/>
          <w:b/>
          <w:sz w:val="28"/>
          <w:szCs w:val="28"/>
        </w:rPr>
        <w:t>ZDARMA.</w:t>
      </w:r>
      <w:r w:rsidRPr="00C93D8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CD3D3B" w:rsidRPr="00E96E9D" w:rsidRDefault="00CD3D3B" w:rsidP="0037047E">
      <w:pPr>
        <w:spacing w:after="0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37047E" w:rsidRPr="00FF2345" w:rsidRDefault="00405916" w:rsidP="0037047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345">
        <w:rPr>
          <w:rFonts w:ascii="Times New Roman" w:hAnsi="Times New Roman" w:cs="Times New Roman"/>
          <w:b/>
          <w:sz w:val="28"/>
          <w:szCs w:val="28"/>
          <w:u w:val="single"/>
        </w:rPr>
        <w:t>CENA ZAHRNUJE:</w:t>
      </w:r>
    </w:p>
    <w:p w:rsidR="00E96E9D" w:rsidRPr="00E96E9D" w:rsidRDefault="00124621" w:rsidP="00821116">
      <w:pPr>
        <w:pStyle w:val="Odstavecseseznamem"/>
        <w:numPr>
          <w:ilvl w:val="0"/>
          <w:numId w:val="2"/>
        </w:numPr>
        <w:spacing w:after="0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2x, 3x, 4x nebo</w:t>
      </w:r>
      <w:r w:rsidR="0082111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5</w:t>
      </w:r>
      <w:r w:rsidR="009C798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</w:t>
      </w:r>
      <w:r w:rsidR="00E966F1" w:rsidRPr="00FF234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ubytování</w:t>
      </w:r>
      <w:r w:rsidR="009C798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ve dvoulůžkových pokojích</w:t>
      </w: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E9D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 možností přistýlky</w:t>
      </w:r>
      <w:r w:rsidR="00821116" w:rsidRPr="0082111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postelí, </w:t>
      </w:r>
      <w:r w:rsidR="00E96E9D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 </w:t>
      </w:r>
      <w:r w:rsidR="00821116" w:rsidRPr="0082111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vlastním sociálním zařízením, TV, </w:t>
      </w:r>
      <w:r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lednicí, fénem, připojením k internetu přes Wi-Fi a balkonem.</w:t>
      </w:r>
    </w:p>
    <w:p w:rsidR="00124621" w:rsidRPr="00124621" w:rsidRDefault="00124621" w:rsidP="00421C9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4621">
        <w:rPr>
          <w:rFonts w:ascii="Times New Roman" w:hAnsi="Times New Roman" w:cs="Times New Roman"/>
          <w:b/>
          <w:sz w:val="24"/>
          <w:szCs w:val="24"/>
        </w:rPr>
        <w:t xml:space="preserve">2x, 3x </w:t>
      </w:r>
      <w:r w:rsidR="00412741" w:rsidRPr="00124621">
        <w:rPr>
          <w:rFonts w:ascii="Times New Roman" w:hAnsi="Times New Roman" w:cs="Times New Roman"/>
          <w:b/>
          <w:sz w:val="24"/>
          <w:szCs w:val="24"/>
        </w:rPr>
        <w:t>4</w:t>
      </w:r>
      <w:r w:rsidR="00511F1B" w:rsidRPr="00124621">
        <w:rPr>
          <w:rFonts w:ascii="Times New Roman" w:hAnsi="Times New Roman" w:cs="Times New Roman"/>
          <w:b/>
          <w:sz w:val="24"/>
          <w:szCs w:val="24"/>
        </w:rPr>
        <w:t>x</w:t>
      </w:r>
      <w:r w:rsidR="00821116" w:rsidRPr="00124621">
        <w:rPr>
          <w:rFonts w:ascii="Times New Roman" w:hAnsi="Times New Roman" w:cs="Times New Roman"/>
          <w:b/>
          <w:sz w:val="24"/>
          <w:szCs w:val="24"/>
        </w:rPr>
        <w:t xml:space="preserve"> nebo 5x </w:t>
      </w:r>
      <w:r w:rsidR="00511F1B" w:rsidRPr="00124621">
        <w:rPr>
          <w:rFonts w:ascii="Times New Roman" w:hAnsi="Times New Roman" w:cs="Times New Roman"/>
          <w:b/>
          <w:sz w:val="24"/>
          <w:szCs w:val="24"/>
        </w:rPr>
        <w:t>POLOPENZE</w:t>
      </w:r>
      <w:r w:rsidR="0037047E" w:rsidRPr="00124621">
        <w:rPr>
          <w:rFonts w:ascii="Times New Roman" w:hAnsi="Times New Roman" w:cs="Times New Roman"/>
          <w:sz w:val="24"/>
          <w:szCs w:val="24"/>
        </w:rPr>
        <w:t xml:space="preserve"> </w:t>
      </w:r>
      <w:r w:rsidR="00E15AB9" w:rsidRPr="00124621">
        <w:rPr>
          <w:rFonts w:ascii="Times New Roman" w:hAnsi="Times New Roman" w:cs="Times New Roman"/>
          <w:sz w:val="24"/>
          <w:szCs w:val="24"/>
        </w:rPr>
        <w:t>(</w:t>
      </w:r>
      <w:r w:rsidR="00B83A93" w:rsidRPr="00124621">
        <w:rPr>
          <w:rFonts w:ascii="Times New Roman" w:hAnsi="Times New Roman" w:cs="Times New Roman"/>
          <w:sz w:val="24"/>
          <w:szCs w:val="24"/>
        </w:rPr>
        <w:t xml:space="preserve">snídaně </w:t>
      </w:r>
      <w:r w:rsidR="00F531C8" w:rsidRPr="00124621">
        <w:rPr>
          <w:rFonts w:ascii="Times New Roman" w:hAnsi="Times New Roman" w:cs="Times New Roman"/>
          <w:sz w:val="24"/>
          <w:szCs w:val="24"/>
        </w:rPr>
        <w:t>i večeře formou bohatého bufetu)</w:t>
      </w:r>
      <w:r w:rsidR="00821116" w:rsidRPr="00124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116" w:rsidRDefault="00BF5F3F" w:rsidP="00421C9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4621">
        <w:rPr>
          <w:rFonts w:ascii="Times New Roman" w:hAnsi="Times New Roman" w:cs="Times New Roman"/>
          <w:b/>
          <w:sz w:val="24"/>
          <w:szCs w:val="24"/>
        </w:rPr>
        <w:t xml:space="preserve">vstup do </w:t>
      </w:r>
      <w:r w:rsidR="00124621">
        <w:rPr>
          <w:rFonts w:ascii="Times New Roman" w:hAnsi="Times New Roman" w:cs="Times New Roman"/>
          <w:b/>
          <w:sz w:val="24"/>
          <w:szCs w:val="24"/>
        </w:rPr>
        <w:t>hotelového</w:t>
      </w:r>
      <w:r w:rsidR="00C93D8C">
        <w:rPr>
          <w:rFonts w:ascii="Times New Roman" w:hAnsi="Times New Roman" w:cs="Times New Roman"/>
          <w:b/>
          <w:sz w:val="24"/>
          <w:szCs w:val="24"/>
        </w:rPr>
        <w:t xml:space="preserve"> aquacentra - vnitřní relaxační bazén, vířivka, sauny (suchá a bio)</w:t>
      </w:r>
    </w:p>
    <w:p w:rsidR="00C93D8C" w:rsidRPr="00124621" w:rsidRDefault="00C93D8C" w:rsidP="00421C9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vstup do fitness centra</w:t>
      </w:r>
    </w:p>
    <w:p w:rsidR="00CD3D3B" w:rsidRPr="00CD3D3B" w:rsidRDefault="00CD3D3B" w:rsidP="0037047E">
      <w:pPr>
        <w:spacing w:after="0"/>
        <w:rPr>
          <w:rFonts w:ascii="Times New Roman" w:hAnsi="Times New Roman" w:cs="Times New Roman"/>
          <w:b/>
          <w:sz w:val="16"/>
          <w:szCs w:val="26"/>
          <w:u w:val="single"/>
        </w:rPr>
      </w:pPr>
    </w:p>
    <w:p w:rsidR="0037047E" w:rsidRDefault="00405916" w:rsidP="0037047E">
      <w:p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F2345">
        <w:rPr>
          <w:rFonts w:ascii="Times New Roman" w:hAnsi="Times New Roman" w:cs="Times New Roman"/>
          <w:b/>
          <w:sz w:val="28"/>
          <w:szCs w:val="26"/>
          <w:u w:val="single"/>
        </w:rPr>
        <w:t>CENA NEZAHRNUJE:</w:t>
      </w:r>
    </w:p>
    <w:p w:rsidR="004C1D6D" w:rsidRDefault="00803A3D" w:rsidP="004C1D6D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C93D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ekreační poplatek </w:t>
      </w:r>
      <w:r w:rsidR="00D42F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cca 6 PLN/osoba a noc, </w:t>
      </w:r>
      <w:r w:rsidR="00BD4DFF">
        <w:rPr>
          <w:rFonts w:ascii="Times New Roman" w:eastAsia="Times New Roman" w:hAnsi="Times New Roman" w:cs="Times New Roman"/>
          <w:sz w:val="24"/>
          <w:szCs w:val="24"/>
          <w:lang w:eastAsia="cs-CZ"/>
        </w:rPr>
        <w:t>platba na místě</w:t>
      </w:r>
    </w:p>
    <w:p w:rsidR="009C798B" w:rsidRDefault="00547F22" w:rsidP="004C1D6D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parkování </w:t>
      </w:r>
      <w:r w:rsidR="00D42FA1">
        <w:rPr>
          <w:rFonts w:ascii="Times New Roman" w:eastAsia="Times New Roman" w:hAnsi="Times New Roman" w:cs="Times New Roman"/>
          <w:sz w:val="24"/>
          <w:szCs w:val="24"/>
          <w:lang w:eastAsia="cs-CZ"/>
        </w:rPr>
        <w:t>v podzemní garáži 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</w:t>
      </w:r>
      <w:r w:rsidR="00D42FA1">
        <w:rPr>
          <w:rFonts w:ascii="Times New Roman" w:eastAsia="Times New Roman" w:hAnsi="Times New Roman" w:cs="Times New Roman"/>
          <w:sz w:val="24"/>
          <w:szCs w:val="24"/>
          <w:lang w:eastAsia="cs-CZ"/>
        </w:rPr>
        <w:t>EUR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den a vozidlo</w:t>
      </w:r>
      <w:r w:rsidR="00D42FA1">
        <w:rPr>
          <w:rFonts w:ascii="Times New Roman" w:eastAsia="Times New Roman" w:hAnsi="Times New Roman" w:cs="Times New Roman"/>
          <w:sz w:val="24"/>
          <w:szCs w:val="24"/>
          <w:lang w:eastAsia="cs-CZ"/>
        </w:rPr>
        <w:t>, platba na místě</w:t>
      </w:r>
    </w:p>
    <w:p w:rsidR="00CD3D3B" w:rsidRDefault="00CD3D3B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8"/>
          <w:szCs w:val="18"/>
          <w:u w:val="single"/>
        </w:rPr>
      </w:pPr>
    </w:p>
    <w:p w:rsidR="00CF4877" w:rsidRPr="00C93D8C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C93D8C">
        <w:rPr>
          <w:rStyle w:val="normaltextrun"/>
          <w:b/>
          <w:bCs/>
          <w:sz w:val="16"/>
          <w:szCs w:val="18"/>
          <w:u w:val="single"/>
        </w:rPr>
        <w:t>Organizátor pobytu:</w:t>
      </w:r>
      <w:r w:rsidRPr="00C93D8C">
        <w:rPr>
          <w:rStyle w:val="eop"/>
          <w:sz w:val="16"/>
          <w:szCs w:val="18"/>
        </w:rPr>
        <w:t> </w:t>
      </w:r>
    </w:p>
    <w:p w:rsidR="00C4734E" w:rsidRPr="00C93D8C" w:rsidRDefault="00CF4877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sz w:val="16"/>
          <w:szCs w:val="18"/>
        </w:rPr>
      </w:pPr>
      <w:r w:rsidRPr="00C93D8C">
        <w:rPr>
          <w:rStyle w:val="normaltextrun"/>
          <w:sz w:val="16"/>
          <w:szCs w:val="18"/>
        </w:rPr>
        <w:t>Cestovní kancelář DCK REKREA OSTRAVA s.r.o.,</w:t>
      </w:r>
      <w:r w:rsidR="006E56D8" w:rsidRPr="00C93D8C">
        <w:rPr>
          <w:rStyle w:val="normaltextrun"/>
          <w:sz w:val="16"/>
          <w:szCs w:val="18"/>
        </w:rPr>
        <w:t xml:space="preserve"> </w:t>
      </w:r>
    </w:p>
    <w:p w:rsidR="00D94043" w:rsidRPr="00C93D8C" w:rsidRDefault="006E56D8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sz w:val="16"/>
          <w:szCs w:val="18"/>
        </w:rPr>
      </w:pPr>
      <w:r w:rsidRPr="00C93D8C">
        <w:rPr>
          <w:rStyle w:val="normaltextrun"/>
          <w:sz w:val="16"/>
          <w:szCs w:val="18"/>
        </w:rPr>
        <w:t>Nádražní 40, 702 00 Ostrava 1, t</w:t>
      </w:r>
      <w:r w:rsidR="00CF4877" w:rsidRPr="00C93D8C">
        <w:rPr>
          <w:rStyle w:val="normaltextrun"/>
          <w:sz w:val="16"/>
          <w:szCs w:val="18"/>
        </w:rPr>
        <w:t>el.: 596</w:t>
      </w:r>
      <w:r w:rsidR="002C2B92" w:rsidRPr="00C93D8C">
        <w:rPr>
          <w:rStyle w:val="normaltextrun"/>
          <w:sz w:val="16"/>
          <w:szCs w:val="18"/>
        </w:rPr>
        <w:t xml:space="preserve"> 115 909, 596 122 427, </w:t>
      </w:r>
      <w:r w:rsidR="00CF4877" w:rsidRPr="00C93D8C">
        <w:rPr>
          <w:rStyle w:val="normaltextrun"/>
          <w:sz w:val="16"/>
          <w:szCs w:val="18"/>
        </w:rPr>
        <w:t xml:space="preserve">596 112 301,  </w:t>
      </w:r>
    </w:p>
    <w:p w:rsidR="00CF4877" w:rsidRPr="00C93D8C" w:rsidRDefault="00A97624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C93D8C">
        <w:rPr>
          <w:rStyle w:val="normaltextrun"/>
          <w:sz w:val="16"/>
          <w:szCs w:val="18"/>
        </w:rPr>
        <w:t xml:space="preserve">e-mail: </w:t>
      </w:r>
      <w:hyperlink r:id="rId5" w:history="1">
        <w:r w:rsidRPr="00C93D8C">
          <w:rPr>
            <w:rStyle w:val="Hypertextovodkaz"/>
            <w:sz w:val="16"/>
            <w:szCs w:val="18"/>
          </w:rPr>
          <w:t>rekrea@rekrea.info</w:t>
        </w:r>
      </w:hyperlink>
      <w:r w:rsidRPr="00C93D8C">
        <w:rPr>
          <w:rStyle w:val="normaltextrun"/>
          <w:sz w:val="16"/>
          <w:szCs w:val="18"/>
        </w:rPr>
        <w:t xml:space="preserve">, </w:t>
      </w:r>
      <w:r w:rsidR="00CF4877" w:rsidRPr="00C93D8C">
        <w:rPr>
          <w:rStyle w:val="normaltextrun"/>
          <w:color w:val="0563C1"/>
          <w:sz w:val="16"/>
          <w:szCs w:val="18"/>
          <w:u w:val="single"/>
        </w:rPr>
        <w:t>www.rekrea.info</w:t>
      </w:r>
    </w:p>
    <w:p w:rsidR="00CF4877" w:rsidRPr="00C93D8C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C93D8C">
        <w:rPr>
          <w:rStyle w:val="normaltextrun"/>
          <w:b/>
          <w:bCs/>
          <w:sz w:val="16"/>
          <w:szCs w:val="18"/>
        </w:rPr>
        <w:t xml:space="preserve">Nabídka platí </w:t>
      </w:r>
      <w:proofErr w:type="gramStart"/>
      <w:r w:rsidR="00D42FA1">
        <w:rPr>
          <w:rStyle w:val="normaltextrun"/>
          <w:b/>
          <w:bCs/>
          <w:sz w:val="16"/>
          <w:szCs w:val="18"/>
        </w:rPr>
        <w:t>13.04.</w:t>
      </w:r>
      <w:r w:rsidR="003F6807" w:rsidRPr="00C93D8C">
        <w:rPr>
          <w:rStyle w:val="normaltextrun"/>
          <w:b/>
          <w:bCs/>
          <w:sz w:val="16"/>
          <w:szCs w:val="18"/>
        </w:rPr>
        <w:t>2026</w:t>
      </w:r>
      <w:proofErr w:type="gramEnd"/>
      <w:r w:rsidRPr="00C93D8C">
        <w:rPr>
          <w:rStyle w:val="normaltextrun"/>
          <w:b/>
          <w:bCs/>
          <w:sz w:val="16"/>
          <w:szCs w:val="18"/>
        </w:rPr>
        <w:t xml:space="preserve"> do vyprodání dané kapacity.</w:t>
      </w:r>
      <w:r w:rsidRPr="00C93D8C">
        <w:rPr>
          <w:rStyle w:val="eop"/>
          <w:sz w:val="16"/>
          <w:szCs w:val="18"/>
        </w:rPr>
        <w:t> </w:t>
      </w:r>
    </w:p>
    <w:sectPr w:rsidR="00CF4877" w:rsidRPr="00C93D8C" w:rsidSect="00DF4275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9C0"/>
    <w:multiLevelType w:val="hybridMultilevel"/>
    <w:tmpl w:val="CB32E94C"/>
    <w:lvl w:ilvl="0" w:tplc="E070CDF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1FAD"/>
    <w:multiLevelType w:val="multilevel"/>
    <w:tmpl w:val="6332FA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8618EA"/>
    <w:multiLevelType w:val="hybridMultilevel"/>
    <w:tmpl w:val="F55ED4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3821"/>
    <w:multiLevelType w:val="hybridMultilevel"/>
    <w:tmpl w:val="75B2AA42"/>
    <w:lvl w:ilvl="0" w:tplc="46605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4E2B"/>
    <w:multiLevelType w:val="hybridMultilevel"/>
    <w:tmpl w:val="1A5EC7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65879"/>
    <w:multiLevelType w:val="hybridMultilevel"/>
    <w:tmpl w:val="F40AA6B0"/>
    <w:lvl w:ilvl="0" w:tplc="53DA5186">
      <w:start w:val="6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48D976BF"/>
    <w:multiLevelType w:val="hybridMultilevel"/>
    <w:tmpl w:val="8CB43DD6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25E1EB6"/>
    <w:multiLevelType w:val="hybridMultilevel"/>
    <w:tmpl w:val="F626D1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A1635"/>
    <w:multiLevelType w:val="hybridMultilevel"/>
    <w:tmpl w:val="2B42EEBC"/>
    <w:lvl w:ilvl="0" w:tplc="4C42FA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85075"/>
    <w:multiLevelType w:val="hybridMultilevel"/>
    <w:tmpl w:val="34AABA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75"/>
    <w:rsid w:val="0000267D"/>
    <w:rsid w:val="00024972"/>
    <w:rsid w:val="00030D6B"/>
    <w:rsid w:val="0004341A"/>
    <w:rsid w:val="00062F88"/>
    <w:rsid w:val="00095309"/>
    <w:rsid w:val="000C4D52"/>
    <w:rsid w:val="000C4DDA"/>
    <w:rsid w:val="000C5330"/>
    <w:rsid w:val="000E1DAA"/>
    <w:rsid w:val="000F037A"/>
    <w:rsid w:val="000F470C"/>
    <w:rsid w:val="000F70C0"/>
    <w:rsid w:val="00107502"/>
    <w:rsid w:val="00113A2D"/>
    <w:rsid w:val="00123AAF"/>
    <w:rsid w:val="00124505"/>
    <w:rsid w:val="00124621"/>
    <w:rsid w:val="00124843"/>
    <w:rsid w:val="00124A03"/>
    <w:rsid w:val="00130D25"/>
    <w:rsid w:val="001346A9"/>
    <w:rsid w:val="00172811"/>
    <w:rsid w:val="00176888"/>
    <w:rsid w:val="00177FEE"/>
    <w:rsid w:val="001929DA"/>
    <w:rsid w:val="001A6697"/>
    <w:rsid w:val="001B1727"/>
    <w:rsid w:val="001B74B1"/>
    <w:rsid w:val="001D29CE"/>
    <w:rsid w:val="001D66A6"/>
    <w:rsid w:val="001E41A6"/>
    <w:rsid w:val="001F2546"/>
    <w:rsid w:val="001F4538"/>
    <w:rsid w:val="001F4D00"/>
    <w:rsid w:val="0020382F"/>
    <w:rsid w:val="002115BC"/>
    <w:rsid w:val="00216CCF"/>
    <w:rsid w:val="00220D30"/>
    <w:rsid w:val="002469C5"/>
    <w:rsid w:val="00250F57"/>
    <w:rsid w:val="00257603"/>
    <w:rsid w:val="002718F6"/>
    <w:rsid w:val="002806C2"/>
    <w:rsid w:val="00297D56"/>
    <w:rsid w:val="002B7363"/>
    <w:rsid w:val="002C09F6"/>
    <w:rsid w:val="002C2B92"/>
    <w:rsid w:val="002C3A14"/>
    <w:rsid w:val="002D01D2"/>
    <w:rsid w:val="002E6DCB"/>
    <w:rsid w:val="002F1BB7"/>
    <w:rsid w:val="00310BF7"/>
    <w:rsid w:val="0032469A"/>
    <w:rsid w:val="003361D3"/>
    <w:rsid w:val="00343E4E"/>
    <w:rsid w:val="00361E28"/>
    <w:rsid w:val="0037047E"/>
    <w:rsid w:val="00374C6A"/>
    <w:rsid w:val="003834F6"/>
    <w:rsid w:val="00384957"/>
    <w:rsid w:val="003856E1"/>
    <w:rsid w:val="003861D0"/>
    <w:rsid w:val="00391D18"/>
    <w:rsid w:val="00396117"/>
    <w:rsid w:val="00397DC3"/>
    <w:rsid w:val="003A3769"/>
    <w:rsid w:val="003B1579"/>
    <w:rsid w:val="003B337D"/>
    <w:rsid w:val="003C0649"/>
    <w:rsid w:val="003C33D1"/>
    <w:rsid w:val="003C50C3"/>
    <w:rsid w:val="003C7856"/>
    <w:rsid w:val="003E6624"/>
    <w:rsid w:val="003F0F7D"/>
    <w:rsid w:val="003F6807"/>
    <w:rsid w:val="00405916"/>
    <w:rsid w:val="0040708D"/>
    <w:rsid w:val="00410448"/>
    <w:rsid w:val="00412741"/>
    <w:rsid w:val="00416239"/>
    <w:rsid w:val="0042121F"/>
    <w:rsid w:val="00423040"/>
    <w:rsid w:val="00450254"/>
    <w:rsid w:val="004552D2"/>
    <w:rsid w:val="004950DB"/>
    <w:rsid w:val="004A181F"/>
    <w:rsid w:val="004A22DD"/>
    <w:rsid w:val="004A6DE0"/>
    <w:rsid w:val="004B2D99"/>
    <w:rsid w:val="004C1D6D"/>
    <w:rsid w:val="004C6AD9"/>
    <w:rsid w:val="004D5D1D"/>
    <w:rsid w:val="004F17DD"/>
    <w:rsid w:val="004F18B3"/>
    <w:rsid w:val="004F6311"/>
    <w:rsid w:val="004F6856"/>
    <w:rsid w:val="00500861"/>
    <w:rsid w:val="005048BC"/>
    <w:rsid w:val="00511F1B"/>
    <w:rsid w:val="005245A7"/>
    <w:rsid w:val="00533478"/>
    <w:rsid w:val="0054513C"/>
    <w:rsid w:val="00547F22"/>
    <w:rsid w:val="00550FA6"/>
    <w:rsid w:val="00551160"/>
    <w:rsid w:val="00554388"/>
    <w:rsid w:val="005610BD"/>
    <w:rsid w:val="0057218F"/>
    <w:rsid w:val="00580FFF"/>
    <w:rsid w:val="005A1924"/>
    <w:rsid w:val="005A1A4D"/>
    <w:rsid w:val="005B023B"/>
    <w:rsid w:val="005B57F1"/>
    <w:rsid w:val="005E758E"/>
    <w:rsid w:val="005F21DC"/>
    <w:rsid w:val="005F3FCD"/>
    <w:rsid w:val="0061060D"/>
    <w:rsid w:val="00614C59"/>
    <w:rsid w:val="006212E9"/>
    <w:rsid w:val="006365A0"/>
    <w:rsid w:val="0064019A"/>
    <w:rsid w:val="0064035C"/>
    <w:rsid w:val="00640B24"/>
    <w:rsid w:val="0064602E"/>
    <w:rsid w:val="00650956"/>
    <w:rsid w:val="00657B78"/>
    <w:rsid w:val="00661D84"/>
    <w:rsid w:val="00692640"/>
    <w:rsid w:val="006957DA"/>
    <w:rsid w:val="006A51F0"/>
    <w:rsid w:val="006B5216"/>
    <w:rsid w:val="006D0406"/>
    <w:rsid w:val="006D36CA"/>
    <w:rsid w:val="006D78C4"/>
    <w:rsid w:val="006E56D8"/>
    <w:rsid w:val="00706134"/>
    <w:rsid w:val="00720F22"/>
    <w:rsid w:val="00723D01"/>
    <w:rsid w:val="00727638"/>
    <w:rsid w:val="00735AF3"/>
    <w:rsid w:val="007374E0"/>
    <w:rsid w:val="00750D63"/>
    <w:rsid w:val="0075745A"/>
    <w:rsid w:val="007623E3"/>
    <w:rsid w:val="007637EA"/>
    <w:rsid w:val="00763C27"/>
    <w:rsid w:val="007663FA"/>
    <w:rsid w:val="00780A56"/>
    <w:rsid w:val="00795571"/>
    <w:rsid w:val="007A4A8E"/>
    <w:rsid w:val="007B2328"/>
    <w:rsid w:val="007D1B6F"/>
    <w:rsid w:val="007E0329"/>
    <w:rsid w:val="007E3E69"/>
    <w:rsid w:val="00803338"/>
    <w:rsid w:val="00803A3D"/>
    <w:rsid w:val="00821116"/>
    <w:rsid w:val="0082178C"/>
    <w:rsid w:val="0083298F"/>
    <w:rsid w:val="00842BC7"/>
    <w:rsid w:val="008565F2"/>
    <w:rsid w:val="008567B8"/>
    <w:rsid w:val="0086241E"/>
    <w:rsid w:val="00864652"/>
    <w:rsid w:val="00870AF2"/>
    <w:rsid w:val="0087468D"/>
    <w:rsid w:val="008767F1"/>
    <w:rsid w:val="00894A30"/>
    <w:rsid w:val="00896F91"/>
    <w:rsid w:val="008A5BDE"/>
    <w:rsid w:val="008C002F"/>
    <w:rsid w:val="008E1321"/>
    <w:rsid w:val="009006FA"/>
    <w:rsid w:val="00902542"/>
    <w:rsid w:val="00916AD5"/>
    <w:rsid w:val="009358DA"/>
    <w:rsid w:val="009411F7"/>
    <w:rsid w:val="0095024D"/>
    <w:rsid w:val="0095429C"/>
    <w:rsid w:val="00955D5C"/>
    <w:rsid w:val="009621F3"/>
    <w:rsid w:val="0097379A"/>
    <w:rsid w:val="00975B0D"/>
    <w:rsid w:val="009947AB"/>
    <w:rsid w:val="009A0198"/>
    <w:rsid w:val="009C023F"/>
    <w:rsid w:val="009C798B"/>
    <w:rsid w:val="009F41D5"/>
    <w:rsid w:val="00A10518"/>
    <w:rsid w:val="00A17CB0"/>
    <w:rsid w:val="00A2171C"/>
    <w:rsid w:val="00A3368C"/>
    <w:rsid w:val="00A46338"/>
    <w:rsid w:val="00A516B1"/>
    <w:rsid w:val="00A6492A"/>
    <w:rsid w:val="00A850D8"/>
    <w:rsid w:val="00A97624"/>
    <w:rsid w:val="00AC7075"/>
    <w:rsid w:val="00AE526B"/>
    <w:rsid w:val="00AF49B1"/>
    <w:rsid w:val="00B0416A"/>
    <w:rsid w:val="00B05BEF"/>
    <w:rsid w:val="00B14BE8"/>
    <w:rsid w:val="00B16DB8"/>
    <w:rsid w:val="00B16EBB"/>
    <w:rsid w:val="00B453EF"/>
    <w:rsid w:val="00B46306"/>
    <w:rsid w:val="00B54D9C"/>
    <w:rsid w:val="00B56D95"/>
    <w:rsid w:val="00B666A6"/>
    <w:rsid w:val="00B71E28"/>
    <w:rsid w:val="00B726E7"/>
    <w:rsid w:val="00B740AC"/>
    <w:rsid w:val="00B83A93"/>
    <w:rsid w:val="00B91EF9"/>
    <w:rsid w:val="00BA2BDC"/>
    <w:rsid w:val="00BA3898"/>
    <w:rsid w:val="00BB33B8"/>
    <w:rsid w:val="00BD4DFF"/>
    <w:rsid w:val="00BE5614"/>
    <w:rsid w:val="00BF0D9D"/>
    <w:rsid w:val="00BF5F3F"/>
    <w:rsid w:val="00C01DF8"/>
    <w:rsid w:val="00C11328"/>
    <w:rsid w:val="00C17C4E"/>
    <w:rsid w:val="00C22ACF"/>
    <w:rsid w:val="00C23159"/>
    <w:rsid w:val="00C40C73"/>
    <w:rsid w:val="00C4734E"/>
    <w:rsid w:val="00C50ADF"/>
    <w:rsid w:val="00C51468"/>
    <w:rsid w:val="00C520EB"/>
    <w:rsid w:val="00C7004D"/>
    <w:rsid w:val="00C7057E"/>
    <w:rsid w:val="00C745E6"/>
    <w:rsid w:val="00C81EC9"/>
    <w:rsid w:val="00C90383"/>
    <w:rsid w:val="00C905E3"/>
    <w:rsid w:val="00C9069C"/>
    <w:rsid w:val="00C93D8C"/>
    <w:rsid w:val="00C9485A"/>
    <w:rsid w:val="00CC0B6D"/>
    <w:rsid w:val="00CC1693"/>
    <w:rsid w:val="00CC199B"/>
    <w:rsid w:val="00CD3D3B"/>
    <w:rsid w:val="00CD6A62"/>
    <w:rsid w:val="00CE2E59"/>
    <w:rsid w:val="00CE68D3"/>
    <w:rsid w:val="00CE7E0C"/>
    <w:rsid w:val="00CF136E"/>
    <w:rsid w:val="00CF4877"/>
    <w:rsid w:val="00D0060F"/>
    <w:rsid w:val="00D10E57"/>
    <w:rsid w:val="00D34209"/>
    <w:rsid w:val="00D34216"/>
    <w:rsid w:val="00D3729F"/>
    <w:rsid w:val="00D42FA1"/>
    <w:rsid w:val="00D44825"/>
    <w:rsid w:val="00D51AAF"/>
    <w:rsid w:val="00D521D7"/>
    <w:rsid w:val="00D66FC4"/>
    <w:rsid w:val="00D734A5"/>
    <w:rsid w:val="00D7647A"/>
    <w:rsid w:val="00D776EE"/>
    <w:rsid w:val="00D824B7"/>
    <w:rsid w:val="00D900CA"/>
    <w:rsid w:val="00D94043"/>
    <w:rsid w:val="00DA00B2"/>
    <w:rsid w:val="00DB1BEE"/>
    <w:rsid w:val="00DB2970"/>
    <w:rsid w:val="00DC2FA4"/>
    <w:rsid w:val="00DC5466"/>
    <w:rsid w:val="00DD66F5"/>
    <w:rsid w:val="00DF0456"/>
    <w:rsid w:val="00DF4275"/>
    <w:rsid w:val="00E04E21"/>
    <w:rsid w:val="00E10589"/>
    <w:rsid w:val="00E15AB9"/>
    <w:rsid w:val="00E26F78"/>
    <w:rsid w:val="00E271AC"/>
    <w:rsid w:val="00E36C51"/>
    <w:rsid w:val="00E64714"/>
    <w:rsid w:val="00E65882"/>
    <w:rsid w:val="00E80401"/>
    <w:rsid w:val="00E81A98"/>
    <w:rsid w:val="00E82FBD"/>
    <w:rsid w:val="00E966F1"/>
    <w:rsid w:val="00E96E9D"/>
    <w:rsid w:val="00EA0C21"/>
    <w:rsid w:val="00EB3F62"/>
    <w:rsid w:val="00EC4D73"/>
    <w:rsid w:val="00EE2386"/>
    <w:rsid w:val="00EF09C4"/>
    <w:rsid w:val="00F20216"/>
    <w:rsid w:val="00F20F09"/>
    <w:rsid w:val="00F22097"/>
    <w:rsid w:val="00F33F2B"/>
    <w:rsid w:val="00F4050D"/>
    <w:rsid w:val="00F531C8"/>
    <w:rsid w:val="00F71768"/>
    <w:rsid w:val="00F7411D"/>
    <w:rsid w:val="00F8594C"/>
    <w:rsid w:val="00F94682"/>
    <w:rsid w:val="00FA0A4F"/>
    <w:rsid w:val="00FA3A76"/>
    <w:rsid w:val="00FA500A"/>
    <w:rsid w:val="00FB15F6"/>
    <w:rsid w:val="00FB557D"/>
    <w:rsid w:val="00FC71BE"/>
    <w:rsid w:val="00FD2BB3"/>
    <w:rsid w:val="00FE20AD"/>
    <w:rsid w:val="00FF2345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CCCB"/>
  <w15:docId w15:val="{94FA66AC-FF9A-452E-849D-84780320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DF4275"/>
  </w:style>
  <w:style w:type="character" w:customStyle="1" w:styleId="eop">
    <w:name w:val="eop"/>
    <w:basedOn w:val="Standardnpsmoodstavce"/>
    <w:rsid w:val="00DF4275"/>
  </w:style>
  <w:style w:type="paragraph" w:styleId="Odstavecseseznamem">
    <w:name w:val="List Paragraph"/>
    <w:basedOn w:val="Normln"/>
    <w:uiPriority w:val="34"/>
    <w:qFormat/>
    <w:rsid w:val="0037047E"/>
    <w:pPr>
      <w:ind w:left="720"/>
      <w:contextualSpacing/>
    </w:pPr>
  </w:style>
  <w:style w:type="paragraph" w:customStyle="1" w:styleId="paragraph">
    <w:name w:val="paragraph"/>
    <w:basedOn w:val="Normln"/>
    <w:rsid w:val="00CF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82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A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96117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C1D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A97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ea@rekre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Rekrea</dc:creator>
  <cp:lastModifiedBy>Obchod</cp:lastModifiedBy>
  <cp:revision>5</cp:revision>
  <cp:lastPrinted>2025-05-29T09:13:00Z</cp:lastPrinted>
  <dcterms:created xsi:type="dcterms:W3CDTF">2026-04-10T14:38:00Z</dcterms:created>
  <dcterms:modified xsi:type="dcterms:W3CDTF">2026-04-13T08:37:00Z</dcterms:modified>
</cp:coreProperties>
</file>